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9B0E87" w14:textId="2974E3C6" w:rsidR="00EC3C13" w:rsidRPr="00470155" w:rsidRDefault="00AE145E">
      <w:pPr>
        <w:rPr>
          <w:rFonts w:cstheme="minorHAnsi"/>
          <w:b/>
          <w:bCs/>
          <w:caps/>
          <w:sz w:val="24"/>
          <w:szCs w:val="24"/>
        </w:rPr>
      </w:pPr>
      <w:bookmarkStart w:id="0" w:name="_Hlk64045593"/>
      <w:bookmarkStart w:id="1" w:name="_Hlk64273726"/>
      <w:r>
        <w:rPr>
          <w:rFonts w:cstheme="minorHAnsi"/>
          <w:b/>
          <w:bCs/>
          <w:caps/>
          <w:sz w:val="24"/>
          <w:szCs w:val="24"/>
          <w:u w:val="single"/>
        </w:rPr>
        <w:t xml:space="preserve">department for </w:t>
      </w:r>
      <w:r w:rsidRPr="00470155">
        <w:rPr>
          <w:rFonts w:cstheme="minorHAnsi"/>
          <w:b/>
          <w:bCs/>
          <w:caps/>
          <w:sz w:val="24"/>
          <w:szCs w:val="24"/>
          <w:u w:val="single"/>
        </w:rPr>
        <w:t xml:space="preserve">digital, culture media and sports </w:t>
      </w:r>
      <w:r>
        <w:rPr>
          <w:rFonts w:cstheme="minorHAnsi"/>
          <w:b/>
          <w:bCs/>
          <w:caps/>
          <w:sz w:val="24"/>
          <w:szCs w:val="24"/>
          <w:u w:val="single"/>
        </w:rPr>
        <w:t>(</w:t>
      </w:r>
      <w:r w:rsidR="00EC3C13" w:rsidRPr="00470155">
        <w:rPr>
          <w:rFonts w:cstheme="minorHAnsi"/>
          <w:b/>
          <w:bCs/>
          <w:caps/>
          <w:sz w:val="24"/>
          <w:szCs w:val="24"/>
          <w:u w:val="single"/>
        </w:rPr>
        <w:t>DCMS</w:t>
      </w:r>
      <w:r>
        <w:rPr>
          <w:rFonts w:cstheme="minorHAnsi"/>
          <w:b/>
          <w:bCs/>
          <w:caps/>
          <w:sz w:val="24"/>
          <w:szCs w:val="24"/>
          <w:u w:val="single"/>
        </w:rPr>
        <w:t>)</w:t>
      </w:r>
      <w:r w:rsidR="00EC3C13" w:rsidRPr="00470155">
        <w:rPr>
          <w:rFonts w:cstheme="minorHAnsi"/>
          <w:b/>
          <w:bCs/>
          <w:caps/>
          <w:sz w:val="24"/>
          <w:szCs w:val="24"/>
          <w:u w:val="single"/>
        </w:rPr>
        <w:t xml:space="preserve"> Communications Pack relating to Covid 19</w:t>
      </w:r>
      <w:r w:rsidR="00A666EC" w:rsidRPr="00470155">
        <w:rPr>
          <w:rFonts w:cstheme="minorHAnsi"/>
          <w:b/>
          <w:bCs/>
          <w:caps/>
          <w:sz w:val="24"/>
          <w:szCs w:val="24"/>
          <w:u w:val="single"/>
        </w:rPr>
        <w:t xml:space="preserve"> from for</w:t>
      </w:r>
      <w:r w:rsidR="004558E1">
        <w:rPr>
          <w:rFonts w:cstheme="minorHAnsi"/>
          <w:b/>
          <w:bCs/>
          <w:caps/>
          <w:sz w:val="24"/>
          <w:szCs w:val="24"/>
          <w:u w:val="single"/>
        </w:rPr>
        <w:t xml:space="preserve"> </w:t>
      </w:r>
      <w:r w:rsidR="00A666EC" w:rsidRPr="00470155">
        <w:rPr>
          <w:rFonts w:cstheme="minorHAnsi"/>
          <w:b/>
          <w:bCs/>
          <w:caps/>
          <w:sz w:val="24"/>
          <w:szCs w:val="24"/>
          <w:u w:val="single"/>
        </w:rPr>
        <w:t>Voluntary, Community and Social Enterprise organisations</w:t>
      </w:r>
      <w:r w:rsidR="00EC3C13" w:rsidRPr="00470155">
        <w:rPr>
          <w:rFonts w:cstheme="minorHAnsi"/>
          <w:b/>
          <w:bCs/>
          <w:caps/>
          <w:sz w:val="24"/>
          <w:szCs w:val="24"/>
        </w:rPr>
        <w:t xml:space="preserve"> </w:t>
      </w:r>
    </w:p>
    <w:bookmarkEnd w:id="1"/>
    <w:p w14:paraId="7DF940E1" w14:textId="609E817E" w:rsidR="00F55306" w:rsidRPr="00470155" w:rsidRDefault="00F55306">
      <w:pPr>
        <w:rPr>
          <w:rFonts w:cstheme="minorHAnsi"/>
          <w:b/>
          <w:bCs/>
          <w:sz w:val="24"/>
          <w:szCs w:val="24"/>
        </w:rPr>
      </w:pPr>
      <w:r w:rsidRPr="00470155">
        <w:rPr>
          <w:rFonts w:cstheme="minorHAnsi"/>
          <w:b/>
          <w:bCs/>
          <w:sz w:val="24"/>
          <w:szCs w:val="24"/>
        </w:rPr>
        <w:t>Information about this circulated by National Interfaith Organisation</w:t>
      </w:r>
    </w:p>
    <w:bookmarkEnd w:id="0"/>
    <w:p w14:paraId="3183D419" w14:textId="77777777" w:rsidR="004558E1" w:rsidRDefault="004558E1">
      <w:pPr>
        <w:rPr>
          <w:rFonts w:cstheme="minorHAnsi"/>
          <w:sz w:val="24"/>
          <w:szCs w:val="24"/>
        </w:rPr>
      </w:pPr>
    </w:p>
    <w:p w14:paraId="1A24240B" w14:textId="70E8E41B" w:rsidR="00530620" w:rsidRPr="00470155" w:rsidRDefault="00530620">
      <w:pPr>
        <w:rPr>
          <w:rFonts w:cstheme="minorHAnsi"/>
          <w:sz w:val="24"/>
          <w:szCs w:val="24"/>
        </w:rPr>
      </w:pPr>
      <w:r w:rsidRPr="00470155">
        <w:rPr>
          <w:rFonts w:cstheme="minorHAnsi"/>
          <w:sz w:val="24"/>
          <w:szCs w:val="24"/>
        </w:rPr>
        <w:t>The introduction to the pack contains the following:</w:t>
      </w:r>
    </w:p>
    <w:p w14:paraId="0F58C747" w14:textId="6EEC0623" w:rsidR="00F55306" w:rsidRPr="00470155" w:rsidRDefault="00530620">
      <w:pPr>
        <w:rPr>
          <w:rFonts w:cstheme="minorHAnsi"/>
          <w:sz w:val="24"/>
          <w:szCs w:val="24"/>
        </w:rPr>
      </w:pPr>
      <w:r w:rsidRPr="00470155">
        <w:rPr>
          <w:rFonts w:cstheme="minorHAnsi"/>
          <w:sz w:val="24"/>
          <w:szCs w:val="24"/>
        </w:rPr>
        <w:t>‘</w:t>
      </w:r>
      <w:r w:rsidR="00EC3C13" w:rsidRPr="00470155">
        <w:rPr>
          <w:rFonts w:cstheme="minorHAnsi"/>
          <w:sz w:val="24"/>
          <w:szCs w:val="24"/>
        </w:rPr>
        <w:t>This comms pack has been produced to support you in sharing and disseminating information about COVID-19 vaccines through your networks. The pack includes;</w:t>
      </w:r>
    </w:p>
    <w:p w14:paraId="7D14C077" w14:textId="77777777" w:rsidR="00F55306" w:rsidRPr="00470155" w:rsidRDefault="00EC3C13">
      <w:pPr>
        <w:rPr>
          <w:rFonts w:cstheme="minorHAnsi"/>
          <w:sz w:val="24"/>
          <w:szCs w:val="24"/>
        </w:rPr>
      </w:pPr>
      <w:r w:rsidRPr="00470155">
        <w:rPr>
          <w:rFonts w:cstheme="minorHAnsi"/>
          <w:sz w:val="24"/>
          <w:szCs w:val="24"/>
        </w:rPr>
        <w:t xml:space="preserve"> ● Guidance and basic explanations you can use answering ‘What is a vaccine?’</w:t>
      </w:r>
    </w:p>
    <w:p w14:paraId="4D3954D5" w14:textId="77777777" w:rsidR="00F55306" w:rsidRPr="00470155" w:rsidRDefault="00EC3C13">
      <w:pPr>
        <w:rPr>
          <w:rFonts w:cstheme="minorHAnsi"/>
          <w:sz w:val="24"/>
          <w:szCs w:val="24"/>
        </w:rPr>
      </w:pPr>
      <w:r w:rsidRPr="00470155">
        <w:rPr>
          <w:rFonts w:cstheme="minorHAnsi"/>
          <w:sz w:val="24"/>
          <w:szCs w:val="24"/>
        </w:rPr>
        <w:t xml:space="preserve"> ● Comms assets and resources on vaccines you can use and share</w:t>
      </w:r>
    </w:p>
    <w:p w14:paraId="3EB7F0DF" w14:textId="77777777" w:rsidR="00F55306" w:rsidRPr="00470155" w:rsidRDefault="00EC3C13">
      <w:pPr>
        <w:rPr>
          <w:rFonts w:cstheme="minorHAnsi"/>
          <w:sz w:val="24"/>
          <w:szCs w:val="24"/>
        </w:rPr>
      </w:pPr>
      <w:r w:rsidRPr="00470155">
        <w:rPr>
          <w:rFonts w:cstheme="minorHAnsi"/>
          <w:sz w:val="24"/>
          <w:szCs w:val="24"/>
        </w:rPr>
        <w:t xml:space="preserve"> ● Vaccine resources for British Sign Language users </w:t>
      </w:r>
    </w:p>
    <w:p w14:paraId="7481776C" w14:textId="77777777" w:rsidR="00F55306" w:rsidRPr="00470155" w:rsidRDefault="00EC3C13">
      <w:pPr>
        <w:rPr>
          <w:rFonts w:cstheme="minorHAnsi"/>
          <w:sz w:val="24"/>
          <w:szCs w:val="24"/>
        </w:rPr>
      </w:pPr>
      <w:r w:rsidRPr="00470155">
        <w:rPr>
          <w:rFonts w:cstheme="minorHAnsi"/>
          <w:sz w:val="24"/>
          <w:szCs w:val="24"/>
        </w:rPr>
        <w:t>● Key messages on COVID-19 Vaccine Scams</w:t>
      </w:r>
    </w:p>
    <w:p w14:paraId="5DC46EB4" w14:textId="643E4731" w:rsidR="002C4F14" w:rsidRPr="00470155" w:rsidRDefault="00EC3C13">
      <w:pPr>
        <w:rPr>
          <w:rFonts w:cstheme="minorHAnsi"/>
          <w:sz w:val="24"/>
          <w:szCs w:val="24"/>
        </w:rPr>
      </w:pPr>
      <w:r w:rsidRPr="00470155">
        <w:rPr>
          <w:rFonts w:cstheme="minorHAnsi"/>
          <w:sz w:val="24"/>
          <w:szCs w:val="24"/>
        </w:rPr>
        <w:t xml:space="preserve"> ● Misinformation - assets and copy you can use to tackle misinformation on vaccines encouraging </w:t>
      </w:r>
      <w:r w:rsidR="00530620" w:rsidRPr="00470155">
        <w:rPr>
          <w:rFonts w:cstheme="minorHAnsi"/>
          <w:sz w:val="24"/>
          <w:szCs w:val="24"/>
        </w:rPr>
        <w:t>‘</w:t>
      </w:r>
    </w:p>
    <w:p w14:paraId="1FC95FF0" w14:textId="642C7844" w:rsidR="00530620" w:rsidRPr="00470155" w:rsidRDefault="00530620">
      <w:pPr>
        <w:rPr>
          <w:rFonts w:cstheme="minorHAnsi"/>
          <w:sz w:val="24"/>
          <w:szCs w:val="24"/>
        </w:rPr>
      </w:pPr>
      <w:r w:rsidRPr="00470155">
        <w:rPr>
          <w:rFonts w:cstheme="minorHAnsi"/>
          <w:sz w:val="24"/>
          <w:szCs w:val="24"/>
        </w:rPr>
        <w:t>The pack contains links to translations of some of the information in the pack</w:t>
      </w:r>
    </w:p>
    <w:p w14:paraId="6FA9CB6D" w14:textId="05168F20" w:rsidR="00530620" w:rsidRPr="00470155" w:rsidRDefault="00530620">
      <w:pPr>
        <w:rPr>
          <w:rFonts w:cstheme="minorHAnsi"/>
          <w:sz w:val="24"/>
          <w:szCs w:val="24"/>
        </w:rPr>
      </w:pPr>
      <w:r w:rsidRPr="00470155">
        <w:rPr>
          <w:rFonts w:cstheme="minorHAnsi"/>
          <w:sz w:val="24"/>
          <w:szCs w:val="24"/>
        </w:rPr>
        <w:t>Go to</w:t>
      </w:r>
    </w:p>
    <w:p w14:paraId="7152B2FA" w14:textId="2FB51FE9" w:rsidR="00EC3C13" w:rsidRPr="00470155" w:rsidRDefault="008653CA">
      <w:pPr>
        <w:rPr>
          <w:rFonts w:cstheme="minorHAnsi"/>
          <w:color w:val="000000"/>
          <w:sz w:val="24"/>
          <w:szCs w:val="24"/>
        </w:rPr>
      </w:pPr>
      <w:hyperlink r:id="rId7" w:history="1">
        <w:r w:rsidR="00530620" w:rsidRPr="00470155">
          <w:rPr>
            <w:rStyle w:val="Hyperlink"/>
            <w:rFonts w:cstheme="minorHAnsi"/>
            <w:sz w:val="24"/>
            <w:szCs w:val="24"/>
          </w:rPr>
          <w:t>https://file-eu.clickdimensions.com/ncvoorguk-ahxvj/files/covid-19vaccine_commspack2752.pdf</w:t>
        </w:r>
      </w:hyperlink>
    </w:p>
    <w:p w14:paraId="4FB12E53" w14:textId="5B4B10B3" w:rsidR="00151F36" w:rsidRPr="00470155" w:rsidRDefault="00151F36">
      <w:pPr>
        <w:rPr>
          <w:rFonts w:cstheme="minorHAnsi"/>
          <w:color w:val="000000"/>
          <w:sz w:val="24"/>
          <w:szCs w:val="24"/>
        </w:rPr>
      </w:pPr>
    </w:p>
    <w:p w14:paraId="0B2104D6" w14:textId="77777777" w:rsidR="00470155" w:rsidRPr="00AB75FD" w:rsidRDefault="00470155" w:rsidP="00470155">
      <w:pPr>
        <w:spacing w:line="240" w:lineRule="auto"/>
        <w:rPr>
          <w:rFonts w:eastAsia="Times New Roman" w:cstheme="minorHAnsi"/>
          <w:b/>
          <w:bCs/>
          <w:caps/>
          <w:sz w:val="24"/>
          <w:szCs w:val="24"/>
          <w:u w:val="single"/>
          <w:lang w:eastAsia="en-GB"/>
        </w:rPr>
      </w:pPr>
      <w:r w:rsidRPr="00470155">
        <w:rPr>
          <w:rFonts w:eastAsia="Times New Roman" w:cstheme="minorHAnsi"/>
          <w:b/>
          <w:bCs/>
          <w:caps/>
          <w:sz w:val="24"/>
          <w:szCs w:val="24"/>
          <w:u w:val="single"/>
          <w:lang w:eastAsia="en-GB"/>
        </w:rPr>
        <w:t>Myth busting on Covid by the British Islamic Medical Association</w:t>
      </w:r>
    </w:p>
    <w:p w14:paraId="0CC32BBC" w14:textId="77777777" w:rsidR="00470155" w:rsidRPr="00470155" w:rsidRDefault="00470155" w:rsidP="00470155">
      <w:pPr>
        <w:spacing w:line="240" w:lineRule="auto"/>
        <w:rPr>
          <w:rFonts w:eastAsia="Times New Roman" w:cstheme="minorHAnsi"/>
          <w:b/>
          <w:bCs/>
          <w:color w:val="313131"/>
          <w:spacing w:val="-8"/>
          <w:sz w:val="24"/>
          <w:szCs w:val="24"/>
          <w:bdr w:val="none" w:sz="0" w:space="0" w:color="auto" w:frame="1"/>
          <w:lang w:eastAsia="en-GB"/>
        </w:rPr>
      </w:pPr>
      <w:r w:rsidRPr="00470155">
        <w:rPr>
          <w:rFonts w:eastAsia="Times New Roman" w:cstheme="minorHAnsi"/>
          <w:b/>
          <w:bCs/>
          <w:color w:val="313131"/>
          <w:spacing w:val="-8"/>
          <w:sz w:val="24"/>
          <w:szCs w:val="24"/>
          <w:bdr w:val="none" w:sz="0" w:space="0" w:color="auto" w:frame="1"/>
          <w:lang w:eastAsia="en-GB"/>
        </w:rPr>
        <w:t>Information supplied by City of Sanctuary</w:t>
      </w:r>
    </w:p>
    <w:p w14:paraId="3671824C" w14:textId="77777777" w:rsidR="00470155" w:rsidRPr="00470155" w:rsidRDefault="00470155" w:rsidP="00470155">
      <w:pPr>
        <w:spacing w:line="240" w:lineRule="auto"/>
        <w:rPr>
          <w:rFonts w:eastAsia="Times New Roman" w:cstheme="minorHAnsi"/>
          <w:color w:val="313131"/>
          <w:spacing w:val="-8"/>
          <w:sz w:val="24"/>
          <w:szCs w:val="24"/>
          <w:bdr w:val="none" w:sz="0" w:space="0" w:color="auto" w:frame="1"/>
          <w:lang w:eastAsia="en-GB"/>
        </w:rPr>
      </w:pPr>
    </w:p>
    <w:p w14:paraId="3BA05D86" w14:textId="77777777" w:rsidR="00470155" w:rsidRPr="00AB75FD" w:rsidRDefault="00470155" w:rsidP="00470155">
      <w:pPr>
        <w:spacing w:line="240" w:lineRule="auto"/>
        <w:rPr>
          <w:rFonts w:eastAsia="Times New Roman" w:cstheme="minorHAnsi"/>
          <w:color w:val="313131"/>
          <w:sz w:val="24"/>
          <w:szCs w:val="24"/>
          <w:lang w:eastAsia="en-GB"/>
        </w:rPr>
      </w:pPr>
      <w:r w:rsidRPr="00AB75FD">
        <w:rPr>
          <w:rFonts w:eastAsia="Times New Roman" w:cstheme="minorHAnsi"/>
          <w:color w:val="313131"/>
          <w:spacing w:val="-8"/>
          <w:sz w:val="24"/>
          <w:szCs w:val="24"/>
          <w:bdr w:val="none" w:sz="0" w:space="0" w:color="auto" w:frame="1"/>
          <w:lang w:eastAsia="en-GB"/>
        </w:rPr>
        <w:t xml:space="preserve">The British Islamic Medical Association have put together a </w:t>
      </w:r>
      <w:proofErr w:type="spellStart"/>
      <w:r w:rsidRPr="00AB75FD">
        <w:rPr>
          <w:rFonts w:eastAsia="Times New Roman" w:cstheme="minorHAnsi"/>
          <w:color w:val="313131"/>
          <w:spacing w:val="-8"/>
          <w:sz w:val="24"/>
          <w:szCs w:val="24"/>
          <w:bdr w:val="none" w:sz="0" w:space="0" w:color="auto" w:frame="1"/>
          <w:lang w:eastAsia="en-GB"/>
        </w:rPr>
        <w:t>mythbusting</w:t>
      </w:r>
      <w:proofErr w:type="spellEnd"/>
      <w:r w:rsidRPr="00AB75FD">
        <w:rPr>
          <w:rFonts w:eastAsia="Times New Roman" w:cstheme="minorHAnsi"/>
          <w:color w:val="313131"/>
          <w:spacing w:val="-8"/>
          <w:sz w:val="24"/>
          <w:szCs w:val="24"/>
          <w:bdr w:val="none" w:sz="0" w:space="0" w:color="auto" w:frame="1"/>
          <w:lang w:eastAsia="en-GB"/>
        </w:rPr>
        <w:t xml:space="preserve"> section about the COVID- 19 vaccine, and there are also infographics on their webpage, see here</w:t>
      </w:r>
      <w:r w:rsidRPr="00AB75FD">
        <w:rPr>
          <w:rFonts w:eastAsia="Times New Roman" w:cstheme="minorHAnsi"/>
          <w:b/>
          <w:bCs/>
          <w:color w:val="313131"/>
          <w:spacing w:val="-8"/>
          <w:sz w:val="24"/>
          <w:szCs w:val="24"/>
          <w:bdr w:val="none" w:sz="0" w:space="0" w:color="auto" w:frame="1"/>
          <w:lang w:eastAsia="en-GB"/>
        </w:rPr>
        <w:t>: </w:t>
      </w:r>
      <w:hyperlink r:id="rId8" w:tgtFrame="_blank" w:history="1">
        <w:r w:rsidRPr="00AB75FD">
          <w:rPr>
            <w:rFonts w:eastAsia="Times New Roman" w:cstheme="minorHAnsi"/>
            <w:color w:val="0563C1"/>
            <w:sz w:val="24"/>
            <w:szCs w:val="24"/>
            <w:u w:val="single"/>
            <w:bdr w:val="none" w:sz="0" w:space="0" w:color="auto" w:frame="1"/>
            <w:lang w:eastAsia="en-GB"/>
          </w:rPr>
          <w:t>https://britishima.org/operation-vaccination/hub/covidmyths/</w:t>
        </w:r>
      </w:hyperlink>
    </w:p>
    <w:p w14:paraId="6C9A22C6" w14:textId="7034FD37" w:rsidR="00F55306" w:rsidRPr="00470155" w:rsidRDefault="00F55306">
      <w:pPr>
        <w:rPr>
          <w:rFonts w:cstheme="minorHAnsi"/>
          <w:b/>
          <w:bCs/>
          <w:sz w:val="24"/>
          <w:szCs w:val="24"/>
          <w:u w:val="single"/>
        </w:rPr>
      </w:pPr>
    </w:p>
    <w:p w14:paraId="3BE3076A" w14:textId="77777777" w:rsidR="00F55306" w:rsidRPr="00470155" w:rsidRDefault="00F55306">
      <w:pPr>
        <w:rPr>
          <w:rFonts w:cstheme="minorHAnsi"/>
          <w:b/>
          <w:bCs/>
          <w:sz w:val="24"/>
          <w:szCs w:val="24"/>
          <w:u w:val="single"/>
        </w:rPr>
      </w:pPr>
    </w:p>
    <w:p w14:paraId="220AB2D0" w14:textId="77777777" w:rsidR="00F55306" w:rsidRPr="00470155" w:rsidRDefault="00F55306">
      <w:pPr>
        <w:rPr>
          <w:rFonts w:cstheme="minorHAnsi"/>
          <w:b/>
          <w:bCs/>
          <w:sz w:val="24"/>
          <w:szCs w:val="24"/>
          <w:u w:val="single"/>
        </w:rPr>
      </w:pPr>
    </w:p>
    <w:p w14:paraId="68D78C85" w14:textId="52284813" w:rsidR="00644027" w:rsidRPr="00470155" w:rsidRDefault="00644027">
      <w:pPr>
        <w:rPr>
          <w:rStyle w:val="Hyperlink"/>
          <w:rFonts w:cstheme="minorHAnsi"/>
          <w:b/>
          <w:caps/>
          <w:color w:val="auto"/>
          <w:sz w:val="24"/>
          <w:szCs w:val="24"/>
        </w:rPr>
      </w:pPr>
      <w:bookmarkStart w:id="2" w:name="_Hlk64045608"/>
      <w:r w:rsidRPr="00470155">
        <w:rPr>
          <w:rStyle w:val="Hyperlink"/>
          <w:rFonts w:cstheme="minorHAnsi"/>
          <w:b/>
          <w:caps/>
          <w:color w:val="auto"/>
          <w:sz w:val="24"/>
          <w:szCs w:val="24"/>
        </w:rPr>
        <w:t>East Riding residents survey on experience of getting the vaccine</w:t>
      </w:r>
    </w:p>
    <w:p w14:paraId="6E61E2D5" w14:textId="27E7565D" w:rsidR="00F55306" w:rsidRPr="00470155" w:rsidRDefault="00F55306">
      <w:pPr>
        <w:rPr>
          <w:rStyle w:val="Hyperlink"/>
          <w:rFonts w:cstheme="minorHAnsi"/>
          <w:b/>
          <w:color w:val="auto"/>
          <w:sz w:val="24"/>
          <w:szCs w:val="24"/>
        </w:rPr>
      </w:pPr>
      <w:r w:rsidRPr="00470155">
        <w:rPr>
          <w:rStyle w:val="Hyperlink"/>
          <w:rFonts w:cstheme="minorHAnsi"/>
          <w:b/>
          <w:color w:val="auto"/>
          <w:sz w:val="24"/>
          <w:szCs w:val="24"/>
        </w:rPr>
        <w:t>From Senior Policy officer of East Riding Council</w:t>
      </w:r>
      <w:r w:rsidR="004558E1">
        <w:rPr>
          <w:rStyle w:val="Hyperlink"/>
          <w:rFonts w:cstheme="minorHAnsi"/>
          <w:b/>
          <w:color w:val="auto"/>
          <w:sz w:val="24"/>
          <w:szCs w:val="24"/>
        </w:rPr>
        <w:t xml:space="preserve"> who writes:</w:t>
      </w:r>
    </w:p>
    <w:bookmarkEnd w:id="2"/>
    <w:p w14:paraId="0253E0FF" w14:textId="311423C5" w:rsidR="00F55306" w:rsidRPr="00470155" w:rsidRDefault="00F55306" w:rsidP="00F55306">
      <w:pPr>
        <w:shd w:val="clear" w:color="auto" w:fill="FFFFFF"/>
        <w:spacing w:line="257" w:lineRule="atLeast"/>
        <w:rPr>
          <w:rFonts w:eastAsia="Times New Roman" w:cstheme="minorHAnsi"/>
          <w:sz w:val="24"/>
          <w:szCs w:val="24"/>
          <w:lang w:eastAsia="en-GB"/>
        </w:rPr>
      </w:pPr>
      <w:r w:rsidRPr="00470155">
        <w:rPr>
          <w:rFonts w:eastAsia="Times New Roman" w:cstheme="minorHAnsi"/>
          <w:color w:val="333333"/>
          <w:sz w:val="24"/>
          <w:szCs w:val="24"/>
          <w:shd w:val="clear" w:color="auto" w:fill="FFFFFF"/>
          <w:lang w:eastAsia="en-GB"/>
        </w:rPr>
        <w:t>With the COVID-19 vaccine rollout in progress for priority groups, we’d like to know more about what people in our area think about vaccines. </w:t>
      </w:r>
      <w:r w:rsidRPr="00470155">
        <w:rPr>
          <w:rFonts w:eastAsia="Times New Roman" w:cstheme="minorHAnsi"/>
          <w:color w:val="333333"/>
          <w:sz w:val="24"/>
          <w:szCs w:val="24"/>
          <w:lang w:eastAsia="en-GB"/>
        </w:rPr>
        <w:br/>
      </w:r>
      <w:r w:rsidRPr="00470155">
        <w:rPr>
          <w:rFonts w:eastAsia="Times New Roman" w:cstheme="minorHAnsi"/>
          <w:color w:val="333333"/>
          <w:sz w:val="24"/>
          <w:szCs w:val="24"/>
          <w:shd w:val="clear" w:color="auto" w:fill="FFFFFF"/>
          <w:lang w:eastAsia="en-GB"/>
        </w:rPr>
        <w:t>We want to know more about people’s opinions and views about the COVID-19 vaccine and how people will respond when it is their turn to be invited for the vaccine. This will help us make sure we are providing the right level of information for everyone. </w:t>
      </w:r>
      <w:r w:rsidRPr="00470155">
        <w:rPr>
          <w:rFonts w:eastAsia="Times New Roman" w:cstheme="minorHAnsi"/>
          <w:color w:val="333333"/>
          <w:sz w:val="24"/>
          <w:szCs w:val="24"/>
          <w:lang w:eastAsia="en-GB"/>
        </w:rPr>
        <w:br/>
      </w:r>
      <w:r w:rsidRPr="00470155">
        <w:rPr>
          <w:rFonts w:eastAsia="Times New Roman" w:cstheme="minorHAnsi"/>
          <w:color w:val="333333"/>
          <w:sz w:val="24"/>
          <w:szCs w:val="24"/>
          <w:shd w:val="clear" w:color="auto" w:fill="FFFFFF"/>
          <w:lang w:eastAsia="en-GB"/>
        </w:rPr>
        <w:t>The information you provide in this consultation will be anonymous and kept confidential by East Riding of Yorkshire Council. It should take around five minutes to complete.</w:t>
      </w:r>
      <w:r w:rsidRPr="00470155">
        <w:rPr>
          <w:rFonts w:eastAsia="Times New Roman" w:cstheme="minorHAnsi"/>
          <w:sz w:val="24"/>
          <w:szCs w:val="24"/>
          <w:lang w:eastAsia="en-GB"/>
        </w:rPr>
        <w:t> </w:t>
      </w:r>
    </w:p>
    <w:p w14:paraId="6D89950F" w14:textId="77777777" w:rsidR="00F55306" w:rsidRPr="00470155" w:rsidRDefault="00F55306" w:rsidP="00F55306">
      <w:pPr>
        <w:shd w:val="clear" w:color="auto" w:fill="FFFFFF"/>
        <w:spacing w:line="240" w:lineRule="auto"/>
        <w:rPr>
          <w:rFonts w:eastAsia="Times New Roman" w:cstheme="minorHAnsi"/>
          <w:color w:val="000000"/>
          <w:sz w:val="24"/>
          <w:szCs w:val="24"/>
          <w:lang w:eastAsia="en-GB"/>
        </w:rPr>
      </w:pPr>
      <w:r w:rsidRPr="00470155">
        <w:rPr>
          <w:rFonts w:eastAsia="Times New Roman" w:cstheme="minorHAnsi"/>
          <w:color w:val="000000"/>
          <w:sz w:val="24"/>
          <w:szCs w:val="24"/>
          <w:lang w:eastAsia="en-GB"/>
        </w:rPr>
        <w:t> </w:t>
      </w:r>
      <w:hyperlink r:id="rId9" w:tgtFrame="_blank" w:history="1">
        <w:r w:rsidRPr="00470155">
          <w:rPr>
            <w:rFonts w:eastAsia="Times New Roman" w:cstheme="minorHAnsi"/>
            <w:color w:val="0563C1"/>
            <w:sz w:val="24"/>
            <w:szCs w:val="24"/>
            <w:u w:val="single"/>
            <w:shd w:val="clear" w:color="auto" w:fill="FFFFFF"/>
            <w:lang w:eastAsia="en-GB"/>
          </w:rPr>
          <w:t>https://www.smartsurvey.co.uk/s/preview/ERYC_Covid_Vaccine/D70BA859090F05F3E32F5EB5514790</w:t>
        </w:r>
      </w:hyperlink>
    </w:p>
    <w:p w14:paraId="13DB69A2" w14:textId="3CF3F740" w:rsidR="0012364B" w:rsidRPr="00470155" w:rsidRDefault="00470155">
      <w:pPr>
        <w:rPr>
          <w:rFonts w:cstheme="minorHAnsi"/>
          <w:b/>
          <w:bCs/>
          <w:caps/>
          <w:color w:val="0563C1"/>
          <w:sz w:val="24"/>
          <w:szCs w:val="24"/>
          <w:u w:val="single"/>
          <w:shd w:val="clear" w:color="auto" w:fill="FFFFFF"/>
        </w:rPr>
      </w:pPr>
      <w:r>
        <w:rPr>
          <w:rFonts w:cstheme="minorHAnsi"/>
          <w:sz w:val="24"/>
          <w:szCs w:val="24"/>
        </w:rPr>
        <w:br w:type="page"/>
      </w:r>
      <w:bookmarkStart w:id="3" w:name="_Hlk64045620"/>
      <w:r w:rsidR="00A666EC" w:rsidRPr="00470155">
        <w:rPr>
          <w:rFonts w:cstheme="minorHAnsi"/>
          <w:b/>
          <w:bCs/>
          <w:caps/>
          <w:sz w:val="24"/>
          <w:szCs w:val="24"/>
          <w:u w:val="single"/>
        </w:rPr>
        <w:lastRenderedPageBreak/>
        <w:t>free Lateral Flow for some voluntary groups operating in the East Riding or that provide services to residents in the East Riding</w:t>
      </w:r>
    </w:p>
    <w:p w14:paraId="5BD3B368" w14:textId="578DAA8F" w:rsidR="0012364B" w:rsidRPr="00470155" w:rsidRDefault="00A666EC">
      <w:pPr>
        <w:rPr>
          <w:rFonts w:cstheme="minorHAnsi"/>
          <w:b/>
          <w:bCs/>
          <w:sz w:val="24"/>
          <w:szCs w:val="24"/>
        </w:rPr>
      </w:pPr>
      <w:r w:rsidRPr="00470155">
        <w:rPr>
          <w:rFonts w:cstheme="minorHAnsi"/>
          <w:b/>
          <w:bCs/>
          <w:sz w:val="24"/>
          <w:szCs w:val="24"/>
        </w:rPr>
        <w:t xml:space="preserve">Information from </w:t>
      </w:r>
      <w:r w:rsidR="0012364B" w:rsidRPr="00470155">
        <w:rPr>
          <w:rFonts w:cstheme="minorHAnsi"/>
          <w:b/>
          <w:bCs/>
          <w:sz w:val="24"/>
          <w:szCs w:val="24"/>
        </w:rPr>
        <w:t>HEY Smile Foundation (Dost project)</w:t>
      </w:r>
      <w:r w:rsidRPr="00470155">
        <w:rPr>
          <w:rFonts w:cstheme="minorHAnsi"/>
          <w:b/>
          <w:bCs/>
          <w:sz w:val="24"/>
          <w:szCs w:val="24"/>
        </w:rPr>
        <w:t xml:space="preserve"> who write</w:t>
      </w:r>
      <w:bookmarkEnd w:id="3"/>
      <w:r w:rsidRPr="00470155">
        <w:rPr>
          <w:rFonts w:cstheme="minorHAnsi"/>
          <w:b/>
          <w:bCs/>
          <w:sz w:val="24"/>
          <w:szCs w:val="24"/>
        </w:rPr>
        <w:t>:</w:t>
      </w:r>
    </w:p>
    <w:p w14:paraId="708EAED2" w14:textId="47AFA15D" w:rsidR="0012364B" w:rsidRPr="00470155" w:rsidRDefault="00A666EC" w:rsidP="0012364B">
      <w:pPr>
        <w:rPr>
          <w:rFonts w:cstheme="minorHAnsi"/>
        </w:rPr>
      </w:pPr>
      <w:r w:rsidRPr="00470155">
        <w:rPr>
          <w:rFonts w:cstheme="minorHAnsi"/>
        </w:rPr>
        <w:t>‘</w:t>
      </w:r>
      <w:r w:rsidR="0012364B" w:rsidRPr="00470155">
        <w:rPr>
          <w:rFonts w:cstheme="minorHAnsi"/>
        </w:rPr>
        <w:t>Dear friend,</w:t>
      </w:r>
    </w:p>
    <w:p w14:paraId="1D0F8409" w14:textId="445DFB63" w:rsidR="0012364B" w:rsidRPr="00470155" w:rsidRDefault="0012364B" w:rsidP="0012364B">
      <w:pPr>
        <w:rPr>
          <w:rFonts w:cstheme="minorHAnsi"/>
        </w:rPr>
      </w:pPr>
      <w:r w:rsidRPr="00470155">
        <w:rPr>
          <w:rFonts w:cstheme="minorHAnsi"/>
        </w:rPr>
        <w:t xml:space="preserve">As part of the </w:t>
      </w:r>
      <w:r w:rsidRPr="00470155">
        <w:rPr>
          <w:rFonts w:cstheme="minorHAnsi"/>
          <w:b/>
          <w:bCs/>
        </w:rPr>
        <w:t>‘Dost’</w:t>
      </w:r>
      <w:r w:rsidRPr="00470155">
        <w:rPr>
          <w:rFonts w:cstheme="minorHAnsi"/>
        </w:rPr>
        <w:t xml:space="preserve"> project we’d like to inform you of the efforts being made to ensure voluntary groups can deliver their activities safely. Therefore, we at the </w:t>
      </w:r>
      <w:r w:rsidRPr="00470155">
        <w:rPr>
          <w:rFonts w:cstheme="minorHAnsi"/>
          <w:b/>
          <w:bCs/>
        </w:rPr>
        <w:t>HEY Smile Foundation</w:t>
      </w:r>
      <w:r w:rsidRPr="00470155">
        <w:rPr>
          <w:rFonts w:cstheme="minorHAnsi"/>
        </w:rPr>
        <w:t xml:space="preserve"> are working closely with the </w:t>
      </w:r>
      <w:r w:rsidRPr="00470155">
        <w:rPr>
          <w:rFonts w:cstheme="minorHAnsi"/>
          <w:b/>
          <w:bCs/>
        </w:rPr>
        <w:t>Humber Emergency Planning Centre</w:t>
      </w:r>
      <w:r w:rsidRPr="00470155">
        <w:rPr>
          <w:rFonts w:cstheme="minorHAnsi"/>
        </w:rPr>
        <w:t xml:space="preserve"> and </w:t>
      </w:r>
      <w:r w:rsidRPr="00470155">
        <w:rPr>
          <w:rFonts w:cstheme="minorHAnsi"/>
          <w:b/>
          <w:bCs/>
        </w:rPr>
        <w:t>East Riding Public Health Team</w:t>
      </w:r>
      <w:r w:rsidRPr="00470155">
        <w:rPr>
          <w:rFonts w:cstheme="minorHAnsi"/>
        </w:rPr>
        <w:t xml:space="preserve"> and we can confirm that </w:t>
      </w:r>
      <w:bookmarkStart w:id="4" w:name="_Hlk64044307"/>
      <w:r w:rsidRPr="00470155">
        <w:rPr>
          <w:rFonts w:cstheme="minorHAnsi"/>
        </w:rPr>
        <w:t>free Lateral Flow Tests (LFTSs) are now available for</w:t>
      </w:r>
      <w:bookmarkEnd w:id="4"/>
      <w:r w:rsidRPr="00470155">
        <w:rPr>
          <w:rFonts w:cstheme="minorHAnsi"/>
        </w:rPr>
        <w:t xml:space="preserve"> voluntary and community organisations.  </w:t>
      </w:r>
    </w:p>
    <w:p w14:paraId="4AE46090" w14:textId="64B4FD5C" w:rsidR="0012364B" w:rsidRPr="00470155" w:rsidRDefault="0012364B" w:rsidP="0012364B">
      <w:pPr>
        <w:rPr>
          <w:rFonts w:cstheme="minorHAnsi"/>
        </w:rPr>
      </w:pPr>
      <w:r w:rsidRPr="00470155">
        <w:rPr>
          <w:rFonts w:cstheme="minorHAnsi"/>
        </w:rPr>
        <w:t xml:space="preserve">There are 8 testing sites across the East Riding. A Lateral Flow Test also referred to as Lateral Flow Device test (LFD) or a rapid test is a </w:t>
      </w:r>
      <w:r w:rsidRPr="00470155">
        <w:rPr>
          <w:rFonts w:cstheme="minorHAnsi"/>
          <w:b/>
          <w:bCs/>
        </w:rPr>
        <w:t>coronavirus test</w:t>
      </w:r>
      <w:r w:rsidRPr="00470155">
        <w:rPr>
          <w:rFonts w:cstheme="minorHAnsi"/>
        </w:rPr>
        <w:t xml:space="preserve"> that gives you quicker results (about 30 minutes).</w:t>
      </w:r>
    </w:p>
    <w:p w14:paraId="365942EA" w14:textId="77777777" w:rsidR="0012364B" w:rsidRPr="00470155" w:rsidRDefault="0012364B" w:rsidP="0012364B">
      <w:pPr>
        <w:rPr>
          <w:rFonts w:cstheme="minorHAnsi"/>
        </w:rPr>
      </w:pPr>
      <w:r w:rsidRPr="00470155">
        <w:rPr>
          <w:rFonts w:cstheme="minorHAnsi"/>
        </w:rPr>
        <w:t xml:space="preserve">·       The tests are available for groups operating in the </w:t>
      </w:r>
      <w:r w:rsidRPr="00470155">
        <w:rPr>
          <w:rFonts w:cstheme="minorHAnsi"/>
          <w:b/>
          <w:bCs/>
        </w:rPr>
        <w:t>East Riding</w:t>
      </w:r>
      <w:r w:rsidRPr="00470155">
        <w:rPr>
          <w:rFonts w:cstheme="minorHAnsi"/>
        </w:rPr>
        <w:t xml:space="preserve"> or that provide services to residents in the East Riding, and which offer the following activities:</w:t>
      </w:r>
      <w:r w:rsidRPr="00470155">
        <w:rPr>
          <w:rFonts w:cstheme="minorHAnsi"/>
        </w:rPr>
        <w:br/>
        <w:t>1. Food bank support, preparation of care packages and volunteer-led emergency response.</w:t>
      </w:r>
      <w:r w:rsidRPr="00470155">
        <w:rPr>
          <w:rFonts w:cstheme="minorHAnsi"/>
        </w:rPr>
        <w:br/>
        <w:t>2. Community Transport Providers and local volunteer driving schemes</w:t>
      </w:r>
      <w:r w:rsidRPr="00470155">
        <w:rPr>
          <w:rFonts w:cstheme="minorHAnsi"/>
        </w:rPr>
        <w:br/>
        <w:t>3. One-to-one contact offering wellbeing support or advice services.</w:t>
      </w:r>
    </w:p>
    <w:p w14:paraId="657CA8E5" w14:textId="0E68A66A" w:rsidR="0012364B" w:rsidRPr="00470155" w:rsidRDefault="0012364B" w:rsidP="0012364B">
      <w:pPr>
        <w:rPr>
          <w:rFonts w:cstheme="minorHAnsi"/>
        </w:rPr>
      </w:pPr>
      <w:r w:rsidRPr="00470155">
        <w:rPr>
          <w:rFonts w:cstheme="minorHAnsi"/>
        </w:rPr>
        <w:t xml:space="preserve"> For full details please visit: </w:t>
      </w:r>
      <w:hyperlink r:id="rId10" w:history="1">
        <w:r w:rsidRPr="00470155">
          <w:rPr>
            <w:rStyle w:val="Hyperlink"/>
            <w:rFonts w:cstheme="minorHAnsi"/>
          </w:rPr>
          <w:t>https://vcse.uk/hub/VCSE-Covid-Re-Opening-Support/619/East-Riding-Voluntary-Sector-Lateral-Flow-Testing/448</w:t>
        </w:r>
      </w:hyperlink>
    </w:p>
    <w:p w14:paraId="0BD09C31" w14:textId="37CE40EE" w:rsidR="0012364B" w:rsidRPr="00470155" w:rsidRDefault="0012364B" w:rsidP="0012364B">
      <w:pPr>
        <w:rPr>
          <w:rFonts w:cstheme="minorHAnsi"/>
        </w:rPr>
      </w:pPr>
      <w:r w:rsidRPr="00470155">
        <w:rPr>
          <w:rFonts w:cstheme="minorHAnsi"/>
        </w:rPr>
        <w:t> You are advised to carefully read the information on the above link, before submitting a request for your free test via the online form below.</w:t>
      </w:r>
    </w:p>
    <w:p w14:paraId="5D04BF38" w14:textId="77777777" w:rsidR="0012364B" w:rsidRPr="00470155" w:rsidRDefault="008653CA" w:rsidP="0012364B">
      <w:pPr>
        <w:rPr>
          <w:rFonts w:cstheme="minorHAnsi"/>
        </w:rPr>
      </w:pPr>
      <w:hyperlink r:id="rId11" w:history="1">
        <w:r w:rsidR="0012364B" w:rsidRPr="00470155">
          <w:rPr>
            <w:rStyle w:val="Hyperlink"/>
            <w:rFonts w:cstheme="minorHAnsi"/>
          </w:rPr>
          <w:t>https://forms.office.com/Pages/ResponsePage.aspx?id=t5Z2t9Y2eEG2tNF358OLIACjwEsiDDJFqmfCBYa-oXdURFU5QkRBUkJTMk82S1BLWVlZMjA2SUpDUS4u</w:t>
        </w:r>
      </w:hyperlink>
    </w:p>
    <w:p w14:paraId="28F2C5E6" w14:textId="12BA3D9E" w:rsidR="00644027" w:rsidRPr="00470155" w:rsidRDefault="0012364B">
      <w:pPr>
        <w:rPr>
          <w:rFonts w:cstheme="minorHAnsi"/>
        </w:rPr>
      </w:pPr>
      <w:r w:rsidRPr="00470155">
        <w:rPr>
          <w:rFonts w:cstheme="minorHAnsi"/>
        </w:rPr>
        <w:t>We hope you can share this useful information amongst your community members.</w:t>
      </w:r>
      <w:r w:rsidR="00A666EC" w:rsidRPr="00470155">
        <w:rPr>
          <w:rFonts w:cstheme="minorHAnsi"/>
        </w:rPr>
        <w:t>’</w:t>
      </w:r>
    </w:p>
    <w:p w14:paraId="0547E54A" w14:textId="629216DA" w:rsidR="0012364B" w:rsidRDefault="0012364B">
      <w:pPr>
        <w:rPr>
          <w:rFonts w:cstheme="minorHAnsi"/>
          <w:sz w:val="24"/>
          <w:szCs w:val="24"/>
        </w:rPr>
      </w:pPr>
    </w:p>
    <w:p w14:paraId="19839099" w14:textId="77777777" w:rsidR="00470155" w:rsidRDefault="00470155">
      <w:pPr>
        <w:rPr>
          <w:rFonts w:cstheme="minorHAnsi"/>
          <w:sz w:val="24"/>
          <w:szCs w:val="24"/>
        </w:rPr>
      </w:pPr>
    </w:p>
    <w:p w14:paraId="3E3F7667" w14:textId="7A78BC87" w:rsidR="00F55306" w:rsidRPr="00470155" w:rsidRDefault="00935FB0">
      <w:pPr>
        <w:rPr>
          <w:rStyle w:val="Hyperlink"/>
          <w:rFonts w:cstheme="minorHAnsi"/>
          <w:b/>
          <w:bCs/>
          <w:caps/>
          <w:color w:val="auto"/>
          <w:sz w:val="24"/>
          <w:szCs w:val="24"/>
        </w:rPr>
      </w:pPr>
      <w:bookmarkStart w:id="5" w:name="_Hlk64045628"/>
      <w:r w:rsidRPr="00470155">
        <w:rPr>
          <w:rStyle w:val="Hyperlink"/>
          <w:rFonts w:cstheme="minorHAnsi"/>
          <w:b/>
          <w:bCs/>
          <w:caps/>
          <w:color w:val="auto"/>
          <w:sz w:val="24"/>
          <w:szCs w:val="24"/>
        </w:rPr>
        <w:t xml:space="preserve">Small Grants (£100 - £500) available to groups working to support the health and wellbeing of people in their communities </w:t>
      </w:r>
    </w:p>
    <w:p w14:paraId="3FD2AE38" w14:textId="440C60D1" w:rsidR="00935FB0" w:rsidRPr="00470155" w:rsidRDefault="00935FB0" w:rsidP="00935FB0">
      <w:pPr>
        <w:rPr>
          <w:rFonts w:cstheme="minorHAnsi"/>
          <w:b/>
          <w:bCs/>
          <w:sz w:val="24"/>
          <w:szCs w:val="24"/>
        </w:rPr>
      </w:pPr>
      <w:r w:rsidRPr="00470155">
        <w:rPr>
          <w:rFonts w:cstheme="minorHAnsi"/>
          <w:b/>
          <w:bCs/>
          <w:sz w:val="24"/>
          <w:szCs w:val="24"/>
        </w:rPr>
        <w:t>Information supplied by HEY Smile Foundation (Dost project)</w:t>
      </w:r>
      <w:r w:rsidR="00A666EC" w:rsidRPr="00470155">
        <w:rPr>
          <w:rFonts w:cstheme="minorHAnsi"/>
          <w:b/>
          <w:bCs/>
          <w:sz w:val="24"/>
          <w:szCs w:val="24"/>
        </w:rPr>
        <w:t xml:space="preserve"> who write</w:t>
      </w:r>
      <w:bookmarkEnd w:id="5"/>
      <w:r w:rsidR="00A666EC" w:rsidRPr="00470155">
        <w:rPr>
          <w:rFonts w:cstheme="minorHAnsi"/>
          <w:b/>
          <w:bCs/>
          <w:sz w:val="24"/>
          <w:szCs w:val="24"/>
        </w:rPr>
        <w:t>:</w:t>
      </w:r>
    </w:p>
    <w:p w14:paraId="4B3BE769" w14:textId="77777777" w:rsidR="00A666EC" w:rsidRPr="00470155" w:rsidRDefault="00A666EC"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w:t>
      </w:r>
      <w:r w:rsidR="00935FB0" w:rsidRPr="00470155">
        <w:rPr>
          <w:rFonts w:eastAsia="Times New Roman" w:cstheme="minorHAnsi"/>
          <w:sz w:val="24"/>
          <w:szCs w:val="24"/>
          <w:lang w:eastAsia="en-GB"/>
        </w:rPr>
        <w:t>Dear friends,</w:t>
      </w:r>
    </w:p>
    <w:p w14:paraId="7C8CF382" w14:textId="70B0D72E"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As part of the ‘Dost’ project we are pleased to keep you updated on the various funding opportunities available for your organisations and charities via the Smile Foundation. </w:t>
      </w:r>
    </w:p>
    <w:p w14:paraId="7118124B"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Within our flagship </w:t>
      </w:r>
      <w:proofErr w:type="spellStart"/>
      <w:r w:rsidRPr="00470155">
        <w:rPr>
          <w:rFonts w:eastAsia="Times New Roman" w:cstheme="minorHAnsi"/>
          <w:sz w:val="24"/>
          <w:szCs w:val="24"/>
          <w:lang w:eastAsia="en-GB"/>
        </w:rPr>
        <w:t>Beecan</w:t>
      </w:r>
      <w:proofErr w:type="spellEnd"/>
      <w:r w:rsidRPr="00470155">
        <w:rPr>
          <w:rFonts w:eastAsia="Times New Roman" w:cstheme="minorHAnsi"/>
          <w:sz w:val="24"/>
          <w:szCs w:val="24"/>
          <w:lang w:eastAsia="en-GB"/>
        </w:rPr>
        <w:t xml:space="preserve"> portal, you can find details and apply for the </w:t>
      </w:r>
      <w:proofErr w:type="gramStart"/>
      <w:r w:rsidRPr="00470155">
        <w:rPr>
          <w:rFonts w:eastAsia="Times New Roman" w:cstheme="minorHAnsi"/>
          <w:sz w:val="24"/>
          <w:szCs w:val="24"/>
          <w:lang w:eastAsia="en-GB"/>
        </w:rPr>
        <w:t>following:-</w:t>
      </w:r>
      <w:proofErr w:type="gramEnd"/>
    </w:p>
    <w:p w14:paraId="4382AB33"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1)      Hull </w:t>
      </w:r>
      <w:proofErr w:type="spellStart"/>
      <w:r w:rsidRPr="00470155">
        <w:rPr>
          <w:rFonts w:eastAsia="Times New Roman" w:cstheme="minorHAnsi"/>
          <w:sz w:val="24"/>
          <w:szCs w:val="24"/>
          <w:lang w:eastAsia="en-GB"/>
        </w:rPr>
        <w:t>HighFiver</w:t>
      </w:r>
      <w:proofErr w:type="spellEnd"/>
      <w:r w:rsidRPr="00470155">
        <w:rPr>
          <w:rFonts w:eastAsia="Times New Roman" w:cstheme="minorHAnsi"/>
          <w:sz w:val="24"/>
          <w:szCs w:val="24"/>
          <w:lang w:eastAsia="en-GB"/>
        </w:rPr>
        <w:t xml:space="preserve"> Grants: </w:t>
      </w:r>
      <w:r w:rsidRPr="00470155">
        <w:rPr>
          <w:rFonts w:eastAsia="Times New Roman" w:cstheme="minorHAnsi"/>
          <w:b/>
          <w:bCs/>
          <w:sz w:val="24"/>
          <w:szCs w:val="24"/>
          <w:lang w:eastAsia="en-GB"/>
        </w:rPr>
        <w:t>£100-£500</w:t>
      </w:r>
      <w:r w:rsidRPr="00470155">
        <w:rPr>
          <w:rFonts w:eastAsia="Times New Roman" w:cstheme="minorHAnsi"/>
          <w:sz w:val="24"/>
          <w:szCs w:val="24"/>
          <w:lang w:eastAsia="en-GB"/>
        </w:rPr>
        <w:t xml:space="preserve"> - to groups new and old in the </w:t>
      </w:r>
      <w:r w:rsidRPr="00470155">
        <w:rPr>
          <w:rFonts w:eastAsia="Times New Roman" w:cstheme="minorHAnsi"/>
          <w:b/>
          <w:bCs/>
          <w:sz w:val="24"/>
          <w:szCs w:val="24"/>
          <w:lang w:eastAsia="en-GB"/>
        </w:rPr>
        <w:t>Hull</w:t>
      </w:r>
      <w:r w:rsidRPr="00470155">
        <w:rPr>
          <w:rFonts w:eastAsia="Times New Roman" w:cstheme="minorHAnsi"/>
          <w:sz w:val="24"/>
          <w:szCs w:val="24"/>
          <w:lang w:eastAsia="en-GB"/>
        </w:rPr>
        <w:t xml:space="preserve"> region who want to support the health and wellbeing of the people in their community.  </w:t>
      </w:r>
    </w:p>
    <w:p w14:paraId="06EEA95C"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2)      East Riding </w:t>
      </w:r>
      <w:proofErr w:type="spellStart"/>
      <w:r w:rsidRPr="00470155">
        <w:rPr>
          <w:rFonts w:eastAsia="Times New Roman" w:cstheme="minorHAnsi"/>
          <w:sz w:val="24"/>
          <w:szCs w:val="24"/>
          <w:lang w:eastAsia="en-GB"/>
        </w:rPr>
        <w:t>HighFiver</w:t>
      </w:r>
      <w:proofErr w:type="spellEnd"/>
      <w:r w:rsidRPr="00470155">
        <w:rPr>
          <w:rFonts w:eastAsia="Times New Roman" w:cstheme="minorHAnsi"/>
          <w:sz w:val="24"/>
          <w:szCs w:val="24"/>
          <w:lang w:eastAsia="en-GB"/>
        </w:rPr>
        <w:t xml:space="preserve"> Grants: </w:t>
      </w:r>
      <w:r w:rsidRPr="00470155">
        <w:rPr>
          <w:rFonts w:eastAsia="Times New Roman" w:cstheme="minorHAnsi"/>
          <w:b/>
          <w:bCs/>
          <w:sz w:val="24"/>
          <w:szCs w:val="24"/>
          <w:lang w:eastAsia="en-GB"/>
        </w:rPr>
        <w:t>£100-£500</w:t>
      </w:r>
      <w:r w:rsidRPr="00470155">
        <w:rPr>
          <w:rFonts w:eastAsia="Times New Roman" w:cstheme="minorHAnsi"/>
          <w:sz w:val="24"/>
          <w:szCs w:val="24"/>
          <w:lang w:eastAsia="en-GB"/>
        </w:rPr>
        <w:t xml:space="preserve"> - to groups new and old in the </w:t>
      </w:r>
      <w:r w:rsidRPr="00470155">
        <w:rPr>
          <w:rFonts w:eastAsia="Times New Roman" w:cstheme="minorHAnsi"/>
          <w:b/>
          <w:bCs/>
          <w:sz w:val="24"/>
          <w:szCs w:val="24"/>
          <w:lang w:eastAsia="en-GB"/>
        </w:rPr>
        <w:t>East Riding</w:t>
      </w:r>
      <w:r w:rsidRPr="00470155">
        <w:rPr>
          <w:rFonts w:eastAsia="Times New Roman" w:cstheme="minorHAnsi"/>
          <w:sz w:val="24"/>
          <w:szCs w:val="24"/>
          <w:lang w:eastAsia="en-GB"/>
        </w:rPr>
        <w:t xml:space="preserve"> who want to support the health and wellbeing of the people in their community.</w:t>
      </w:r>
    </w:p>
    <w:p w14:paraId="0CE3DC22"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3)      A Sporting Chance Grants: </w:t>
      </w:r>
      <w:r w:rsidRPr="00470155">
        <w:rPr>
          <w:rFonts w:eastAsia="Times New Roman" w:cstheme="minorHAnsi"/>
          <w:b/>
          <w:bCs/>
          <w:sz w:val="24"/>
          <w:szCs w:val="24"/>
          <w:lang w:eastAsia="en-GB"/>
        </w:rPr>
        <w:t>£150-£500</w:t>
      </w:r>
      <w:r w:rsidRPr="00470155">
        <w:rPr>
          <w:rFonts w:eastAsia="Times New Roman" w:cstheme="minorHAnsi"/>
          <w:sz w:val="24"/>
          <w:szCs w:val="24"/>
          <w:lang w:eastAsia="en-GB"/>
        </w:rPr>
        <w:t xml:space="preserve"> – groups in </w:t>
      </w:r>
      <w:r w:rsidRPr="00470155">
        <w:rPr>
          <w:rFonts w:eastAsia="Times New Roman" w:cstheme="minorHAnsi"/>
          <w:b/>
          <w:bCs/>
          <w:sz w:val="24"/>
          <w:szCs w:val="24"/>
          <w:lang w:eastAsia="en-GB"/>
        </w:rPr>
        <w:t>Hull, East Riding, North Lincolnshire, and North East Lincolnshire</w:t>
      </w:r>
      <w:r w:rsidRPr="00470155">
        <w:rPr>
          <w:rFonts w:eastAsia="Times New Roman" w:cstheme="minorHAnsi"/>
          <w:sz w:val="24"/>
          <w:szCs w:val="24"/>
          <w:lang w:eastAsia="en-GB"/>
        </w:rPr>
        <w:t xml:space="preserve"> involved with sports and health physical activity to provide support during Covid-19 and beyond</w:t>
      </w:r>
    </w:p>
    <w:p w14:paraId="0FF3DEE2"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Full details, criteria, and the application process can be found on our </w:t>
      </w:r>
      <w:proofErr w:type="spellStart"/>
      <w:r w:rsidRPr="00470155">
        <w:rPr>
          <w:rFonts w:eastAsia="Times New Roman" w:cstheme="minorHAnsi"/>
          <w:sz w:val="24"/>
          <w:szCs w:val="24"/>
          <w:lang w:eastAsia="en-GB"/>
        </w:rPr>
        <w:t>Beecan</w:t>
      </w:r>
      <w:proofErr w:type="spellEnd"/>
      <w:r w:rsidRPr="00470155">
        <w:rPr>
          <w:rFonts w:eastAsia="Times New Roman" w:cstheme="minorHAnsi"/>
          <w:sz w:val="24"/>
          <w:szCs w:val="24"/>
          <w:lang w:eastAsia="en-GB"/>
        </w:rPr>
        <w:t xml:space="preserve"> portal: </w:t>
      </w:r>
      <w:hyperlink r:id="rId12" w:history="1">
        <w:r w:rsidRPr="00470155">
          <w:rPr>
            <w:rFonts w:eastAsia="Times New Roman" w:cstheme="minorHAnsi"/>
            <w:color w:val="0000FF"/>
            <w:sz w:val="24"/>
            <w:szCs w:val="24"/>
            <w:u w:val="single"/>
            <w:lang w:eastAsia="en-GB"/>
          </w:rPr>
          <w:t>https://app.beecan.org/login</w:t>
        </w:r>
      </w:hyperlink>
    </w:p>
    <w:p w14:paraId="19BA357B"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To register on </w:t>
      </w:r>
      <w:proofErr w:type="spellStart"/>
      <w:r w:rsidRPr="00470155">
        <w:rPr>
          <w:rFonts w:eastAsia="Times New Roman" w:cstheme="minorHAnsi"/>
          <w:sz w:val="24"/>
          <w:szCs w:val="24"/>
          <w:lang w:eastAsia="en-GB"/>
        </w:rPr>
        <w:t>Beecan</w:t>
      </w:r>
      <w:proofErr w:type="spellEnd"/>
      <w:r w:rsidRPr="00470155">
        <w:rPr>
          <w:rFonts w:eastAsia="Times New Roman" w:cstheme="minorHAnsi"/>
          <w:sz w:val="24"/>
          <w:szCs w:val="24"/>
          <w:lang w:eastAsia="en-GB"/>
        </w:rPr>
        <w:t xml:space="preserve">, please visit: </w:t>
      </w:r>
      <w:hyperlink r:id="rId13" w:history="1">
        <w:r w:rsidRPr="00470155">
          <w:rPr>
            <w:rFonts w:eastAsia="Times New Roman" w:cstheme="minorHAnsi"/>
            <w:color w:val="0000FF"/>
            <w:sz w:val="24"/>
            <w:szCs w:val="24"/>
            <w:u w:val="single"/>
            <w:lang w:eastAsia="en-GB"/>
          </w:rPr>
          <w:t>https://app.beecan.org/register</w:t>
        </w:r>
      </w:hyperlink>
    </w:p>
    <w:p w14:paraId="17A27E10"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A video guide on registration can be found at: </w:t>
      </w:r>
      <w:hyperlink r:id="rId14" w:history="1">
        <w:r w:rsidRPr="00470155">
          <w:rPr>
            <w:rFonts w:eastAsia="Times New Roman" w:cstheme="minorHAnsi"/>
            <w:color w:val="0000FF"/>
            <w:sz w:val="24"/>
            <w:szCs w:val="24"/>
            <w:u w:val="single"/>
            <w:lang w:eastAsia="en-GB"/>
          </w:rPr>
          <w:t>https://www.youtube.com/watch?v=q2Xy2Yd0TFs&amp;feature=youtu.be</w:t>
        </w:r>
      </w:hyperlink>
    </w:p>
    <w:p w14:paraId="29999E68" w14:textId="77777777" w:rsidR="00935FB0" w:rsidRPr="00470155" w:rsidRDefault="00935FB0"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For any queries, please email </w:t>
      </w:r>
      <w:hyperlink r:id="rId15" w:history="1">
        <w:r w:rsidRPr="00470155">
          <w:rPr>
            <w:rFonts w:eastAsia="Times New Roman" w:cstheme="minorHAnsi"/>
            <w:color w:val="0000FF"/>
            <w:sz w:val="24"/>
            <w:szCs w:val="24"/>
            <w:u w:val="single"/>
            <w:lang w:eastAsia="en-GB"/>
          </w:rPr>
          <w:t>hive@heysmilefoundation.org</w:t>
        </w:r>
      </w:hyperlink>
    </w:p>
    <w:p w14:paraId="4F96E72C" w14:textId="77777777" w:rsidR="00A666EC" w:rsidRPr="00470155" w:rsidRDefault="00A666EC" w:rsidP="00A666EC">
      <w:pPr>
        <w:spacing w:line="240" w:lineRule="auto"/>
        <w:rPr>
          <w:rFonts w:eastAsia="Times New Roman" w:cstheme="minorHAnsi"/>
          <w:b/>
          <w:bCs/>
          <w:caps/>
          <w:sz w:val="24"/>
          <w:szCs w:val="24"/>
          <w:lang w:eastAsia="en-GB"/>
        </w:rPr>
      </w:pPr>
    </w:p>
    <w:p w14:paraId="3706894E" w14:textId="395A12FB" w:rsidR="006D5125" w:rsidRPr="00470155" w:rsidRDefault="00935FB0" w:rsidP="00A666EC">
      <w:pPr>
        <w:spacing w:line="240" w:lineRule="auto"/>
        <w:rPr>
          <w:rFonts w:eastAsia="Times New Roman" w:cstheme="minorHAnsi"/>
          <w:b/>
          <w:bCs/>
          <w:caps/>
          <w:sz w:val="24"/>
          <w:szCs w:val="24"/>
          <w:u w:val="single"/>
          <w:lang w:eastAsia="en-GB"/>
        </w:rPr>
      </w:pPr>
      <w:bookmarkStart w:id="6" w:name="_Hlk64045650"/>
      <w:r w:rsidRPr="00470155">
        <w:rPr>
          <w:rFonts w:eastAsia="Times New Roman" w:cstheme="minorHAnsi"/>
          <w:b/>
          <w:bCs/>
          <w:caps/>
          <w:sz w:val="24"/>
          <w:szCs w:val="24"/>
          <w:u w:val="single"/>
          <w:lang w:eastAsia="en-GB"/>
        </w:rPr>
        <w:lastRenderedPageBreak/>
        <w:t>Encouraging participation in 2021 Census</w:t>
      </w:r>
    </w:p>
    <w:p w14:paraId="100214F4" w14:textId="172C24D7" w:rsidR="00935FB0" w:rsidRPr="00470155" w:rsidRDefault="00935FB0" w:rsidP="00A666EC">
      <w:pPr>
        <w:spacing w:line="240" w:lineRule="auto"/>
        <w:rPr>
          <w:rFonts w:eastAsia="Times New Roman" w:cstheme="minorHAnsi"/>
          <w:b/>
          <w:bCs/>
          <w:sz w:val="24"/>
          <w:szCs w:val="24"/>
          <w:lang w:eastAsia="en-GB"/>
        </w:rPr>
      </w:pPr>
      <w:r w:rsidRPr="00470155">
        <w:rPr>
          <w:rFonts w:eastAsia="Times New Roman" w:cstheme="minorHAnsi"/>
          <w:b/>
          <w:bCs/>
          <w:sz w:val="24"/>
          <w:szCs w:val="24"/>
          <w:lang w:eastAsia="en-GB"/>
        </w:rPr>
        <w:t xml:space="preserve">Information circulated by </w:t>
      </w:r>
      <w:r w:rsidR="006D5125" w:rsidRPr="00470155">
        <w:rPr>
          <w:rFonts w:eastAsia="Times New Roman" w:cstheme="minorHAnsi"/>
          <w:b/>
          <w:bCs/>
          <w:sz w:val="24"/>
          <w:szCs w:val="24"/>
          <w:lang w:eastAsia="en-GB"/>
        </w:rPr>
        <w:t xml:space="preserve">Equality and Diversity Officer Hull City Council </w:t>
      </w:r>
    </w:p>
    <w:p w14:paraId="63EC2F77" w14:textId="77777777" w:rsidR="000068E7" w:rsidRPr="00470155" w:rsidRDefault="000068E7" w:rsidP="00A666EC">
      <w:pPr>
        <w:spacing w:line="240" w:lineRule="auto"/>
        <w:rPr>
          <w:rFonts w:eastAsia="Times New Roman" w:cstheme="minorHAnsi"/>
          <w:sz w:val="24"/>
          <w:szCs w:val="24"/>
          <w:lang w:eastAsia="en-GB"/>
        </w:rPr>
      </w:pPr>
    </w:p>
    <w:bookmarkEnd w:id="6"/>
    <w:p w14:paraId="51F78E9A" w14:textId="1557404A" w:rsidR="006D5125" w:rsidRPr="00470155" w:rsidRDefault="000068E7" w:rsidP="00A666EC">
      <w:pPr>
        <w:spacing w:line="240" w:lineRule="auto"/>
        <w:rPr>
          <w:rFonts w:eastAsia="Times New Roman" w:cstheme="minorHAnsi"/>
          <w:sz w:val="24"/>
          <w:szCs w:val="24"/>
          <w:lang w:eastAsia="en-GB"/>
        </w:rPr>
      </w:pPr>
      <w:r w:rsidRPr="00470155">
        <w:rPr>
          <w:rFonts w:eastAsia="Times New Roman" w:cstheme="minorHAnsi"/>
          <w:sz w:val="24"/>
          <w:szCs w:val="24"/>
          <w:lang w:eastAsia="en-GB"/>
        </w:rPr>
        <w:t xml:space="preserve">Helpful resources (for example information leaflets, ‘social media assets’) for </w:t>
      </w:r>
      <w:r w:rsidR="006D5125" w:rsidRPr="00470155">
        <w:rPr>
          <w:rFonts w:eastAsia="Times New Roman" w:cstheme="minorHAnsi"/>
          <w:sz w:val="24"/>
          <w:szCs w:val="24"/>
          <w:lang w:eastAsia="en-GB"/>
        </w:rPr>
        <w:t>anyone encouraging participation in the March Census</w:t>
      </w:r>
      <w:r w:rsidRPr="00470155">
        <w:rPr>
          <w:rFonts w:eastAsia="Times New Roman" w:cstheme="minorHAnsi"/>
          <w:sz w:val="24"/>
          <w:szCs w:val="24"/>
          <w:lang w:eastAsia="en-GB"/>
        </w:rPr>
        <w:t xml:space="preserve"> have been produced (in various languages) by the Office for National </w:t>
      </w:r>
      <w:r w:rsidR="00470155" w:rsidRPr="00470155">
        <w:rPr>
          <w:rFonts w:eastAsia="Times New Roman" w:cstheme="minorHAnsi"/>
          <w:sz w:val="24"/>
          <w:szCs w:val="24"/>
          <w:lang w:eastAsia="en-GB"/>
        </w:rPr>
        <w:t xml:space="preserve">Statistics. </w:t>
      </w:r>
      <w:r w:rsidRPr="00470155">
        <w:rPr>
          <w:rFonts w:eastAsia="Times New Roman" w:cstheme="minorHAnsi"/>
          <w:sz w:val="24"/>
          <w:szCs w:val="24"/>
          <w:lang w:eastAsia="en-GB"/>
        </w:rPr>
        <w:t xml:space="preserve"> </w:t>
      </w:r>
      <w:r w:rsidR="00470155" w:rsidRPr="00470155">
        <w:rPr>
          <w:rFonts w:eastAsia="Times New Roman" w:cstheme="minorHAnsi"/>
          <w:sz w:val="24"/>
          <w:szCs w:val="24"/>
          <w:lang w:eastAsia="en-GB"/>
        </w:rPr>
        <w:t xml:space="preserve">Please go to </w:t>
      </w:r>
      <w:hyperlink r:id="rId16" w:history="1">
        <w:r w:rsidR="00470155" w:rsidRPr="00470155">
          <w:rPr>
            <w:rStyle w:val="Hyperlink"/>
            <w:rFonts w:eastAsia="Times New Roman" w:cstheme="minorHAnsi"/>
            <w:sz w:val="24"/>
            <w:szCs w:val="24"/>
            <w:lang w:eastAsia="en-GB"/>
          </w:rPr>
          <w:t>https://census.gov.uk/downloadable-resources</w:t>
        </w:r>
      </w:hyperlink>
      <w:r w:rsidR="00470155" w:rsidRPr="00470155">
        <w:rPr>
          <w:rFonts w:eastAsia="Times New Roman" w:cstheme="minorHAnsi"/>
          <w:sz w:val="24"/>
          <w:szCs w:val="24"/>
          <w:lang w:eastAsia="en-GB"/>
        </w:rPr>
        <w:t xml:space="preserve"> </w:t>
      </w:r>
      <w:r w:rsidRPr="00470155">
        <w:rPr>
          <w:rFonts w:eastAsia="Times New Roman" w:cstheme="minorHAnsi"/>
          <w:sz w:val="24"/>
          <w:szCs w:val="24"/>
          <w:lang w:eastAsia="en-GB"/>
        </w:rPr>
        <w:t xml:space="preserve"> </w:t>
      </w:r>
    </w:p>
    <w:p w14:paraId="4F4A142C" w14:textId="67F4CC26" w:rsidR="00470155" w:rsidRPr="00470155" w:rsidRDefault="00470155" w:rsidP="00A666EC">
      <w:pPr>
        <w:spacing w:line="240" w:lineRule="auto"/>
        <w:rPr>
          <w:rFonts w:eastAsia="Times New Roman" w:cstheme="minorHAnsi"/>
          <w:sz w:val="24"/>
          <w:szCs w:val="24"/>
          <w:lang w:eastAsia="en-GB"/>
        </w:rPr>
      </w:pPr>
    </w:p>
    <w:p w14:paraId="3548CAC9" w14:textId="449859F6" w:rsidR="00470155" w:rsidRPr="00470155" w:rsidRDefault="00470155" w:rsidP="00A666EC">
      <w:pPr>
        <w:spacing w:line="240" w:lineRule="auto"/>
        <w:rPr>
          <w:rFonts w:eastAsia="Times New Roman" w:cstheme="minorHAnsi"/>
          <w:sz w:val="24"/>
          <w:szCs w:val="24"/>
          <w:lang w:eastAsia="en-GB"/>
        </w:rPr>
      </w:pPr>
    </w:p>
    <w:p w14:paraId="23BFFD26" w14:textId="77777777" w:rsidR="00470155" w:rsidRPr="00470155" w:rsidRDefault="00470155" w:rsidP="00A666EC">
      <w:pPr>
        <w:spacing w:line="240" w:lineRule="auto"/>
        <w:rPr>
          <w:rFonts w:eastAsia="Times New Roman" w:cstheme="minorHAnsi"/>
          <w:sz w:val="24"/>
          <w:szCs w:val="24"/>
          <w:lang w:eastAsia="en-GB"/>
        </w:rPr>
      </w:pPr>
    </w:p>
    <w:p w14:paraId="5ECC82F9" w14:textId="77777777" w:rsidR="00AB75FD" w:rsidRPr="00470155" w:rsidRDefault="00AB75FD" w:rsidP="00470155">
      <w:pPr>
        <w:spacing w:line="240" w:lineRule="auto"/>
        <w:rPr>
          <w:rFonts w:eastAsia="Times New Roman" w:cstheme="minorHAnsi"/>
          <w:sz w:val="24"/>
          <w:szCs w:val="24"/>
          <w:lang w:eastAsia="en-GB"/>
        </w:rPr>
      </w:pPr>
    </w:p>
    <w:sectPr w:rsidR="00AB75FD" w:rsidRPr="00470155">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C956FA" w14:textId="77777777" w:rsidR="008653CA" w:rsidRDefault="008653CA" w:rsidP="004558E1">
      <w:pPr>
        <w:spacing w:line="240" w:lineRule="auto"/>
      </w:pPr>
      <w:r>
        <w:separator/>
      </w:r>
    </w:p>
  </w:endnote>
  <w:endnote w:type="continuationSeparator" w:id="0">
    <w:p w14:paraId="0FC68A46" w14:textId="77777777" w:rsidR="008653CA" w:rsidRDefault="008653CA" w:rsidP="004558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0959643"/>
      <w:docPartObj>
        <w:docPartGallery w:val="Page Numbers (Bottom of Page)"/>
        <w:docPartUnique/>
      </w:docPartObj>
    </w:sdtPr>
    <w:sdtEndPr/>
    <w:sdtContent>
      <w:sdt>
        <w:sdtPr>
          <w:id w:val="-1705238520"/>
          <w:docPartObj>
            <w:docPartGallery w:val="Page Numbers (Top of Page)"/>
            <w:docPartUnique/>
          </w:docPartObj>
        </w:sdtPr>
        <w:sdtEndPr/>
        <w:sdtContent>
          <w:p w14:paraId="118883F0" w14:textId="017CAB56" w:rsidR="004558E1" w:rsidRDefault="004558E1">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6286160" w14:textId="77777777" w:rsidR="004558E1" w:rsidRDefault="00455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7EE20C" w14:textId="77777777" w:rsidR="008653CA" w:rsidRDefault="008653CA" w:rsidP="004558E1">
      <w:pPr>
        <w:spacing w:line="240" w:lineRule="auto"/>
      </w:pPr>
      <w:r>
        <w:separator/>
      </w:r>
    </w:p>
  </w:footnote>
  <w:footnote w:type="continuationSeparator" w:id="0">
    <w:p w14:paraId="75FD734B" w14:textId="77777777" w:rsidR="008653CA" w:rsidRDefault="008653CA" w:rsidP="004558E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C13"/>
    <w:rsid w:val="000068E7"/>
    <w:rsid w:val="0012364B"/>
    <w:rsid w:val="00151F36"/>
    <w:rsid w:val="002C4F14"/>
    <w:rsid w:val="003A063C"/>
    <w:rsid w:val="004558E1"/>
    <w:rsid w:val="00470155"/>
    <w:rsid w:val="00530620"/>
    <w:rsid w:val="00557AF1"/>
    <w:rsid w:val="005A124C"/>
    <w:rsid w:val="00644027"/>
    <w:rsid w:val="006D5125"/>
    <w:rsid w:val="00727873"/>
    <w:rsid w:val="008653CA"/>
    <w:rsid w:val="00935FB0"/>
    <w:rsid w:val="00A666EC"/>
    <w:rsid w:val="00AB75FD"/>
    <w:rsid w:val="00AE145E"/>
    <w:rsid w:val="00AE2DA4"/>
    <w:rsid w:val="00B24B9C"/>
    <w:rsid w:val="00BC5713"/>
    <w:rsid w:val="00C66428"/>
    <w:rsid w:val="00E347F1"/>
    <w:rsid w:val="00EC3C13"/>
    <w:rsid w:val="00F553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3E829"/>
  <w15:chartTrackingRefBased/>
  <w15:docId w15:val="{B86B3282-D05B-421B-A919-B06FB184A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7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3C13"/>
    <w:rPr>
      <w:color w:val="0000FF"/>
      <w:u w:val="single"/>
    </w:rPr>
  </w:style>
  <w:style w:type="character" w:styleId="UnresolvedMention">
    <w:name w:val="Unresolved Mention"/>
    <w:basedOn w:val="DefaultParagraphFont"/>
    <w:uiPriority w:val="99"/>
    <w:semiHidden/>
    <w:unhideWhenUsed/>
    <w:rsid w:val="00151F36"/>
    <w:rPr>
      <w:color w:val="605E5C"/>
      <w:shd w:val="clear" w:color="auto" w:fill="E1DFDD"/>
    </w:rPr>
  </w:style>
  <w:style w:type="character" w:styleId="FollowedHyperlink">
    <w:name w:val="FollowedHyperlink"/>
    <w:basedOn w:val="DefaultParagraphFont"/>
    <w:uiPriority w:val="99"/>
    <w:semiHidden/>
    <w:unhideWhenUsed/>
    <w:rsid w:val="00E347F1"/>
    <w:rPr>
      <w:color w:val="954F72" w:themeColor="followedHyperlink"/>
      <w:u w:val="single"/>
    </w:rPr>
  </w:style>
  <w:style w:type="character" w:styleId="CommentReference">
    <w:name w:val="annotation reference"/>
    <w:basedOn w:val="DefaultParagraphFont"/>
    <w:uiPriority w:val="99"/>
    <w:semiHidden/>
    <w:unhideWhenUsed/>
    <w:rsid w:val="0012364B"/>
    <w:rPr>
      <w:sz w:val="16"/>
      <w:szCs w:val="16"/>
    </w:rPr>
  </w:style>
  <w:style w:type="paragraph" w:styleId="CommentText">
    <w:name w:val="annotation text"/>
    <w:basedOn w:val="Normal"/>
    <w:link w:val="CommentTextChar"/>
    <w:uiPriority w:val="99"/>
    <w:semiHidden/>
    <w:unhideWhenUsed/>
    <w:rsid w:val="0012364B"/>
    <w:pPr>
      <w:spacing w:line="240" w:lineRule="auto"/>
    </w:pPr>
    <w:rPr>
      <w:sz w:val="20"/>
      <w:szCs w:val="20"/>
    </w:rPr>
  </w:style>
  <w:style w:type="character" w:customStyle="1" w:styleId="CommentTextChar">
    <w:name w:val="Comment Text Char"/>
    <w:basedOn w:val="DefaultParagraphFont"/>
    <w:link w:val="CommentText"/>
    <w:uiPriority w:val="99"/>
    <w:semiHidden/>
    <w:rsid w:val="0012364B"/>
    <w:rPr>
      <w:sz w:val="20"/>
      <w:szCs w:val="20"/>
    </w:rPr>
  </w:style>
  <w:style w:type="paragraph" w:styleId="CommentSubject">
    <w:name w:val="annotation subject"/>
    <w:basedOn w:val="CommentText"/>
    <w:next w:val="CommentText"/>
    <w:link w:val="CommentSubjectChar"/>
    <w:uiPriority w:val="99"/>
    <w:semiHidden/>
    <w:unhideWhenUsed/>
    <w:rsid w:val="0012364B"/>
    <w:rPr>
      <w:b/>
      <w:bCs/>
    </w:rPr>
  </w:style>
  <w:style w:type="character" w:customStyle="1" w:styleId="CommentSubjectChar">
    <w:name w:val="Comment Subject Char"/>
    <w:basedOn w:val="CommentTextChar"/>
    <w:link w:val="CommentSubject"/>
    <w:uiPriority w:val="99"/>
    <w:semiHidden/>
    <w:rsid w:val="0012364B"/>
    <w:rPr>
      <w:b/>
      <w:bCs/>
      <w:sz w:val="20"/>
      <w:szCs w:val="20"/>
    </w:rPr>
  </w:style>
  <w:style w:type="paragraph" w:styleId="Header">
    <w:name w:val="header"/>
    <w:basedOn w:val="Normal"/>
    <w:link w:val="HeaderChar"/>
    <w:uiPriority w:val="99"/>
    <w:unhideWhenUsed/>
    <w:rsid w:val="004558E1"/>
    <w:pPr>
      <w:tabs>
        <w:tab w:val="center" w:pos="4513"/>
        <w:tab w:val="right" w:pos="9026"/>
      </w:tabs>
      <w:spacing w:line="240" w:lineRule="auto"/>
    </w:pPr>
  </w:style>
  <w:style w:type="character" w:customStyle="1" w:styleId="HeaderChar">
    <w:name w:val="Header Char"/>
    <w:basedOn w:val="DefaultParagraphFont"/>
    <w:link w:val="Header"/>
    <w:uiPriority w:val="99"/>
    <w:rsid w:val="004558E1"/>
  </w:style>
  <w:style w:type="paragraph" w:styleId="Footer">
    <w:name w:val="footer"/>
    <w:basedOn w:val="Normal"/>
    <w:link w:val="FooterChar"/>
    <w:uiPriority w:val="99"/>
    <w:unhideWhenUsed/>
    <w:rsid w:val="004558E1"/>
    <w:pPr>
      <w:tabs>
        <w:tab w:val="center" w:pos="4513"/>
        <w:tab w:val="right" w:pos="9026"/>
      </w:tabs>
      <w:spacing w:line="240" w:lineRule="auto"/>
    </w:pPr>
  </w:style>
  <w:style w:type="character" w:customStyle="1" w:styleId="FooterChar">
    <w:name w:val="Footer Char"/>
    <w:basedOn w:val="DefaultParagraphFont"/>
    <w:link w:val="Footer"/>
    <w:uiPriority w:val="99"/>
    <w:rsid w:val="00455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4611339">
      <w:bodyDiv w:val="1"/>
      <w:marLeft w:val="0"/>
      <w:marRight w:val="0"/>
      <w:marTop w:val="0"/>
      <w:marBottom w:val="0"/>
      <w:divBdr>
        <w:top w:val="none" w:sz="0" w:space="0" w:color="auto"/>
        <w:left w:val="none" w:sz="0" w:space="0" w:color="auto"/>
        <w:bottom w:val="none" w:sz="0" w:space="0" w:color="auto"/>
        <w:right w:val="none" w:sz="0" w:space="0" w:color="auto"/>
      </w:divBdr>
      <w:divsChild>
        <w:div w:id="2086030431">
          <w:marLeft w:val="0"/>
          <w:marRight w:val="0"/>
          <w:marTop w:val="0"/>
          <w:marBottom w:val="0"/>
          <w:divBdr>
            <w:top w:val="none" w:sz="0" w:space="0" w:color="auto"/>
            <w:left w:val="none" w:sz="0" w:space="0" w:color="auto"/>
            <w:bottom w:val="none" w:sz="0" w:space="0" w:color="auto"/>
            <w:right w:val="none" w:sz="0" w:space="0" w:color="auto"/>
          </w:divBdr>
        </w:div>
        <w:div w:id="2134514508">
          <w:marLeft w:val="0"/>
          <w:marRight w:val="0"/>
          <w:marTop w:val="0"/>
          <w:marBottom w:val="0"/>
          <w:divBdr>
            <w:top w:val="none" w:sz="0" w:space="0" w:color="auto"/>
            <w:left w:val="none" w:sz="0" w:space="0" w:color="auto"/>
            <w:bottom w:val="none" w:sz="0" w:space="0" w:color="auto"/>
            <w:right w:val="none" w:sz="0" w:space="0" w:color="auto"/>
          </w:divBdr>
        </w:div>
      </w:divsChild>
    </w:div>
    <w:div w:id="1054429561">
      <w:bodyDiv w:val="1"/>
      <w:marLeft w:val="0"/>
      <w:marRight w:val="0"/>
      <w:marTop w:val="0"/>
      <w:marBottom w:val="0"/>
      <w:divBdr>
        <w:top w:val="none" w:sz="0" w:space="0" w:color="auto"/>
        <w:left w:val="none" w:sz="0" w:space="0" w:color="auto"/>
        <w:bottom w:val="none" w:sz="0" w:space="0" w:color="auto"/>
        <w:right w:val="none" w:sz="0" w:space="0" w:color="auto"/>
      </w:divBdr>
    </w:div>
    <w:div w:id="1106147600">
      <w:bodyDiv w:val="1"/>
      <w:marLeft w:val="0"/>
      <w:marRight w:val="0"/>
      <w:marTop w:val="0"/>
      <w:marBottom w:val="0"/>
      <w:divBdr>
        <w:top w:val="none" w:sz="0" w:space="0" w:color="auto"/>
        <w:left w:val="none" w:sz="0" w:space="0" w:color="auto"/>
        <w:bottom w:val="none" w:sz="0" w:space="0" w:color="auto"/>
        <w:right w:val="none" w:sz="0" w:space="0" w:color="auto"/>
      </w:divBdr>
    </w:div>
    <w:div w:id="1109082850">
      <w:bodyDiv w:val="1"/>
      <w:marLeft w:val="0"/>
      <w:marRight w:val="0"/>
      <w:marTop w:val="0"/>
      <w:marBottom w:val="0"/>
      <w:divBdr>
        <w:top w:val="none" w:sz="0" w:space="0" w:color="auto"/>
        <w:left w:val="none" w:sz="0" w:space="0" w:color="auto"/>
        <w:bottom w:val="none" w:sz="0" w:space="0" w:color="auto"/>
        <w:right w:val="none" w:sz="0" w:space="0" w:color="auto"/>
      </w:divBdr>
    </w:div>
    <w:div w:id="1201236313">
      <w:bodyDiv w:val="1"/>
      <w:marLeft w:val="0"/>
      <w:marRight w:val="0"/>
      <w:marTop w:val="0"/>
      <w:marBottom w:val="0"/>
      <w:divBdr>
        <w:top w:val="none" w:sz="0" w:space="0" w:color="auto"/>
        <w:left w:val="none" w:sz="0" w:space="0" w:color="auto"/>
        <w:bottom w:val="none" w:sz="0" w:space="0" w:color="auto"/>
        <w:right w:val="none" w:sz="0" w:space="0" w:color="auto"/>
      </w:divBdr>
    </w:div>
    <w:div w:id="1453746126">
      <w:bodyDiv w:val="1"/>
      <w:marLeft w:val="0"/>
      <w:marRight w:val="0"/>
      <w:marTop w:val="0"/>
      <w:marBottom w:val="0"/>
      <w:divBdr>
        <w:top w:val="none" w:sz="0" w:space="0" w:color="auto"/>
        <w:left w:val="none" w:sz="0" w:space="0" w:color="auto"/>
        <w:bottom w:val="none" w:sz="0" w:space="0" w:color="auto"/>
        <w:right w:val="none" w:sz="0" w:space="0" w:color="auto"/>
      </w:divBdr>
      <w:divsChild>
        <w:div w:id="329061263">
          <w:marLeft w:val="0"/>
          <w:marRight w:val="0"/>
          <w:marTop w:val="0"/>
          <w:marBottom w:val="0"/>
          <w:divBdr>
            <w:top w:val="none" w:sz="0" w:space="0" w:color="auto"/>
            <w:left w:val="none" w:sz="0" w:space="0" w:color="auto"/>
            <w:bottom w:val="none" w:sz="0" w:space="0" w:color="auto"/>
            <w:right w:val="none" w:sz="0" w:space="0" w:color="auto"/>
          </w:divBdr>
        </w:div>
        <w:div w:id="1647010011">
          <w:marLeft w:val="0"/>
          <w:marRight w:val="0"/>
          <w:marTop w:val="0"/>
          <w:marBottom w:val="0"/>
          <w:divBdr>
            <w:top w:val="none" w:sz="0" w:space="0" w:color="auto"/>
            <w:left w:val="none" w:sz="0" w:space="0" w:color="auto"/>
            <w:bottom w:val="none" w:sz="0" w:space="0" w:color="auto"/>
            <w:right w:val="none" w:sz="0" w:space="0" w:color="auto"/>
          </w:divBdr>
          <w:divsChild>
            <w:div w:id="562105557">
              <w:marLeft w:val="0"/>
              <w:marRight w:val="0"/>
              <w:marTop w:val="0"/>
              <w:marBottom w:val="0"/>
              <w:divBdr>
                <w:top w:val="none" w:sz="0" w:space="0" w:color="auto"/>
                <w:left w:val="none" w:sz="0" w:space="0" w:color="auto"/>
                <w:bottom w:val="none" w:sz="0" w:space="0" w:color="auto"/>
                <w:right w:val="none" w:sz="0" w:space="0" w:color="auto"/>
              </w:divBdr>
              <w:divsChild>
                <w:div w:id="1340959479">
                  <w:marLeft w:val="0"/>
                  <w:marRight w:val="0"/>
                  <w:marTop w:val="0"/>
                  <w:marBottom w:val="0"/>
                  <w:divBdr>
                    <w:top w:val="none" w:sz="0" w:space="0" w:color="auto"/>
                    <w:left w:val="none" w:sz="0" w:space="0" w:color="auto"/>
                    <w:bottom w:val="none" w:sz="0" w:space="0" w:color="auto"/>
                    <w:right w:val="none" w:sz="0" w:space="0" w:color="auto"/>
                  </w:divBdr>
                  <w:divsChild>
                    <w:div w:id="17883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99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4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ima.org/operation-vaccination/hub/covidmyths/" TargetMode="External"/><Relationship Id="rId13" Type="http://schemas.openxmlformats.org/officeDocument/2006/relationships/hyperlink" Target="https://app.beecan.org/register"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ile-eu.clickdimensions.com/ncvoorguk-ahxvj/files/covid-19vaccine_commspack2752.pdf" TargetMode="External"/><Relationship Id="rId12" Type="http://schemas.openxmlformats.org/officeDocument/2006/relationships/hyperlink" Target="https://app.beecan.org/log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census.gov.uk/downloadable-resource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forms.office.com/Pages/ResponsePage.aspx?id=t5Z2t9Y2eEG2tNF358OLIACjwEsiDDJFqmfCBYa-oXdURFU5QkRBUkJTMk82S1BLWVlZMjA2SUpDUS4u" TargetMode="External"/><Relationship Id="rId5" Type="http://schemas.openxmlformats.org/officeDocument/2006/relationships/footnotes" Target="footnotes.xml"/><Relationship Id="rId15" Type="http://schemas.openxmlformats.org/officeDocument/2006/relationships/hyperlink" Target="mailto:hive@heysmilefoundation.org" TargetMode="External"/><Relationship Id="rId10" Type="http://schemas.openxmlformats.org/officeDocument/2006/relationships/hyperlink" Target="https://vcse.uk/hub/VCSE-Covid-Re-Opening-Support/619/East-Riding-Voluntary-Sector-Lateral-Flow-Testing/44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martsurvey.co.uk/s/preview/ERYC_Covid_Vaccine/D70BA859090F05F3E32F5EB5514790" TargetMode="External"/><Relationship Id="rId14" Type="http://schemas.openxmlformats.org/officeDocument/2006/relationships/hyperlink" Target="https://www.youtube.com/watch?v=q2Xy2Yd0TFs&amp;feature=youtu.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566578-565C-4512-8660-4F5EFB1638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pliener</dc:creator>
  <cp:keywords/>
  <dc:description/>
  <cp:lastModifiedBy>martin pliener</cp:lastModifiedBy>
  <cp:revision>2</cp:revision>
  <cp:lastPrinted>2021-02-15T09:17:00Z</cp:lastPrinted>
  <dcterms:created xsi:type="dcterms:W3CDTF">2021-02-15T12:16:00Z</dcterms:created>
  <dcterms:modified xsi:type="dcterms:W3CDTF">2021-02-15T12:16:00Z</dcterms:modified>
</cp:coreProperties>
</file>